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74" w:rsidRDefault="00873B74" w:rsidP="00873B74">
      <w:pPr>
        <w:pStyle w:val="Textoindependiente"/>
        <w:spacing w:before="226"/>
        <w:ind w:left="0" w:right="17"/>
        <w:jc w:val="center"/>
        <w:rPr>
          <w:spacing w:val="-1"/>
          <w:lang w:val="es-ES"/>
        </w:rPr>
      </w:pPr>
    </w:p>
    <w:p w:rsidR="00873B74" w:rsidRPr="007B7687" w:rsidRDefault="00873B74" w:rsidP="00873B74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bookmarkStart w:id="0" w:name="_GoBack"/>
      <w:bookmarkEnd w:id="0"/>
      <w:r w:rsidRPr="007B7687">
        <w:rPr>
          <w:spacing w:val="-1"/>
          <w:lang w:val="es-ES"/>
        </w:rPr>
        <w:t>GRADUACIONES</w:t>
      </w:r>
    </w:p>
    <w:p w:rsidR="00873B74" w:rsidRPr="007B7687" w:rsidRDefault="00873B74" w:rsidP="00873B74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873B74" w:rsidRPr="007B7687" w:rsidRDefault="00873B74" w:rsidP="00873B74">
      <w:pPr>
        <w:pStyle w:val="Textoindependiente"/>
        <w:spacing w:before="61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-Grado</w:t>
      </w:r>
      <w:r w:rsidRPr="007B7687">
        <w:rPr>
          <w:spacing w:val="4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spacing w:val="-1"/>
          <w:lang w:val="es-ES"/>
        </w:rPr>
        <w:t>Facultad</w:t>
      </w:r>
    </w:p>
    <w:p w:rsidR="00873B74" w:rsidRPr="007B7687" w:rsidRDefault="00873B74" w:rsidP="00873B7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la</w:t>
      </w:r>
      <w:r w:rsidRPr="007B7687">
        <w:rPr>
          <w:spacing w:val="-1"/>
          <w:lang w:val="es-ES"/>
        </w:rPr>
        <w:t xml:space="preserve"> promoción que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se</w:t>
      </w:r>
      <w:r w:rsidRPr="007B7687">
        <w:rPr>
          <w:spacing w:val="-1"/>
          <w:lang w:val="es-ES"/>
        </w:rPr>
        <w:t xml:space="preserve"> gradúa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estudiantes que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se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gradúan</w:t>
      </w:r>
    </w:p>
    <w:p w:rsidR="00873B74" w:rsidRPr="007B7687" w:rsidRDefault="00873B74" w:rsidP="00873B74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(No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z w:val="24"/>
        </w:rPr>
        <w:t xml:space="preserve">es </w:t>
      </w:r>
      <w:r w:rsidRPr="007B7687">
        <w:rPr>
          <w:rFonts w:ascii="Arial"/>
          <w:spacing w:val="-1"/>
          <w:sz w:val="24"/>
        </w:rPr>
        <w:t>obligatorio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rellenar este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campo)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lang w:val="es-ES"/>
        </w:rPr>
        <w:t>-Fecha,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lugar</w:t>
      </w:r>
      <w:r w:rsidRPr="007B7687">
        <w:rPr>
          <w:spacing w:val="3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lang w:val="es-ES"/>
        </w:rPr>
        <w:t>hora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 ceremonia</w:t>
      </w:r>
    </w:p>
    <w:p w:rsidR="00873B74" w:rsidRPr="007B7687" w:rsidRDefault="00873B74" w:rsidP="00873B74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(Si</w:t>
      </w:r>
      <w:r w:rsidRPr="007B7687">
        <w:rPr>
          <w:rFonts w:ascii="Arial"/>
          <w:sz w:val="24"/>
        </w:rPr>
        <w:t xml:space="preserve"> se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celebra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en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la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2"/>
          <w:sz w:val="24"/>
        </w:rPr>
        <w:t>UMH,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especificar aula,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 xml:space="preserve">edificio </w:t>
      </w:r>
      <w:r w:rsidRPr="007B7687">
        <w:rPr>
          <w:rFonts w:ascii="Arial"/>
          <w:sz w:val="24"/>
        </w:rPr>
        <w:t>y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campus)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-Mesa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presidencial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del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acto</w:t>
      </w:r>
    </w:p>
    <w:p w:rsidR="00873B74" w:rsidRPr="007B7687" w:rsidRDefault="00873B74" w:rsidP="00873B74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(Especificar nombre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z w:val="24"/>
        </w:rPr>
        <w:t>y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cargo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que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ostenta)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Pr="007B7687" w:rsidRDefault="00873B74" w:rsidP="00873B74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-Padrino/madrina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promoción</w:t>
      </w:r>
    </w:p>
    <w:p w:rsidR="00873B74" w:rsidRPr="007B7687" w:rsidRDefault="00873B74" w:rsidP="00873B74">
      <w:pPr>
        <w:spacing w:line="276" w:lineRule="exact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(Si</w:t>
      </w:r>
      <w:r w:rsidRPr="007B7687">
        <w:rPr>
          <w:rFonts w:ascii="Arial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existe,</w:t>
      </w:r>
      <w:r w:rsidRPr="007B7687">
        <w:rPr>
          <w:rFonts w:ascii="Arial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especificar</w:t>
      </w:r>
      <w:r w:rsidRPr="007B7687">
        <w:rPr>
          <w:rFonts w:ascii="Arial"/>
          <w:spacing w:val="-3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nombre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z w:val="24"/>
        </w:rPr>
        <w:t>y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cargo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que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ostenta)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Default="00873B74" w:rsidP="00873B74">
      <w:pPr>
        <w:pStyle w:val="Textoindependiente"/>
        <w:ind w:right="116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-</w:t>
      </w:r>
      <w:r>
        <w:rPr>
          <w:spacing w:val="-1"/>
          <w:lang w:val="es-ES"/>
        </w:rPr>
        <w:t>Lección magistral</w:t>
      </w:r>
    </w:p>
    <w:p w:rsidR="00873B74" w:rsidRPr="00E97C57" w:rsidRDefault="00873B74" w:rsidP="00873B74">
      <w:pPr>
        <w:pStyle w:val="Textoindependiente"/>
        <w:ind w:right="116"/>
        <w:jc w:val="both"/>
        <w:rPr>
          <w:b w:val="0"/>
          <w:bCs w:val="0"/>
          <w:sz w:val="24"/>
          <w:lang w:val="es-ES"/>
        </w:rPr>
      </w:pPr>
      <w:r w:rsidRPr="00E97C57">
        <w:rPr>
          <w:b w:val="0"/>
          <w:spacing w:val="-1"/>
          <w:sz w:val="24"/>
          <w:lang w:val="es-ES"/>
        </w:rPr>
        <w:t>(En</w:t>
      </w:r>
      <w:r w:rsidRPr="00E97C57">
        <w:rPr>
          <w:b w:val="0"/>
          <w:spacing w:val="2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caso</w:t>
      </w:r>
      <w:r w:rsidRPr="00E97C57">
        <w:rPr>
          <w:b w:val="0"/>
          <w:spacing w:val="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de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que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exista,</w:t>
      </w:r>
      <w:r w:rsidRPr="00E97C57">
        <w:rPr>
          <w:b w:val="0"/>
          <w:spacing w:val="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especificar</w:t>
      </w:r>
      <w:r w:rsidRPr="00E97C57">
        <w:rPr>
          <w:b w:val="0"/>
          <w:spacing w:val="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quién</w:t>
      </w:r>
      <w:r w:rsidRPr="00E97C57">
        <w:rPr>
          <w:b w:val="0"/>
          <w:spacing w:val="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imparte</w:t>
      </w:r>
      <w:r w:rsidRPr="00E97C57">
        <w:rPr>
          <w:b w:val="0"/>
          <w:spacing w:val="1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la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lección</w:t>
      </w:r>
      <w:r w:rsidRPr="00E97C57">
        <w:rPr>
          <w:b w:val="0"/>
          <w:spacing w:val="47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magistral,</w:t>
      </w:r>
      <w:r w:rsidRPr="00E97C57">
        <w:rPr>
          <w:b w:val="0"/>
          <w:spacing w:val="3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el</w:t>
      </w:r>
      <w:r w:rsidRPr="00E97C57">
        <w:rPr>
          <w:b w:val="0"/>
          <w:spacing w:val="3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cargo</w:t>
      </w:r>
      <w:r w:rsidRPr="00E97C57">
        <w:rPr>
          <w:b w:val="0"/>
          <w:spacing w:val="3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que</w:t>
      </w:r>
      <w:r w:rsidRPr="00E97C57">
        <w:rPr>
          <w:b w:val="0"/>
          <w:spacing w:val="35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ocupa</w:t>
      </w:r>
      <w:r w:rsidRPr="00E97C57">
        <w:rPr>
          <w:b w:val="0"/>
          <w:spacing w:val="40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y</w:t>
      </w:r>
      <w:r w:rsidRPr="00E97C57">
        <w:rPr>
          <w:b w:val="0"/>
          <w:spacing w:val="25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el</w:t>
      </w:r>
      <w:r w:rsidRPr="00E97C57">
        <w:rPr>
          <w:b w:val="0"/>
          <w:spacing w:val="3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título</w:t>
      </w:r>
      <w:r w:rsidRPr="00E97C57">
        <w:rPr>
          <w:b w:val="0"/>
          <w:spacing w:val="33"/>
          <w:sz w:val="24"/>
          <w:lang w:val="es-ES"/>
        </w:rPr>
        <w:t xml:space="preserve"> </w:t>
      </w:r>
      <w:r w:rsidRPr="00E97C57">
        <w:rPr>
          <w:b w:val="0"/>
          <w:spacing w:val="-2"/>
          <w:sz w:val="24"/>
          <w:lang w:val="es-ES"/>
        </w:rPr>
        <w:t>de</w:t>
      </w:r>
      <w:r w:rsidRPr="00E97C57">
        <w:rPr>
          <w:b w:val="0"/>
          <w:spacing w:val="35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la</w:t>
      </w:r>
      <w:r w:rsidRPr="00E97C57">
        <w:rPr>
          <w:b w:val="0"/>
          <w:spacing w:val="3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conferencia</w:t>
      </w:r>
      <w:r w:rsidRPr="00E97C57">
        <w:rPr>
          <w:b w:val="0"/>
          <w:spacing w:val="5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que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pacing w:val="-3"/>
          <w:sz w:val="24"/>
          <w:lang w:val="es-ES"/>
        </w:rPr>
        <w:t>va</w:t>
      </w:r>
      <w:r w:rsidRPr="00E97C57">
        <w:rPr>
          <w:b w:val="0"/>
          <w:spacing w:val="1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a</w:t>
      </w:r>
      <w:r w:rsidRPr="00E97C57">
        <w:rPr>
          <w:b w:val="0"/>
          <w:spacing w:val="1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impartir).</w:t>
      </w:r>
    </w:p>
    <w:p w:rsidR="00873B74" w:rsidRPr="007B7687" w:rsidRDefault="00873B74" w:rsidP="00873B7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73B74" w:rsidRPr="007B7687" w:rsidRDefault="00873B74" w:rsidP="00873B74">
      <w:pPr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 w:hAnsi="Arial"/>
          <w:b/>
          <w:spacing w:val="-2"/>
          <w:sz w:val="30"/>
        </w:rPr>
        <w:t>NOTA:</w:t>
      </w:r>
      <w:r w:rsidRPr="007B7687">
        <w:rPr>
          <w:rFonts w:ascii="Arial" w:hAnsi="Arial"/>
          <w:b/>
          <w:spacing w:val="-16"/>
          <w:sz w:val="30"/>
        </w:rPr>
        <w:t xml:space="preserve"> </w:t>
      </w:r>
      <w:r w:rsidRPr="007B7687">
        <w:rPr>
          <w:rFonts w:ascii="Arial" w:hAnsi="Arial"/>
          <w:sz w:val="24"/>
        </w:rPr>
        <w:t xml:space="preserve">Si </w:t>
      </w:r>
      <w:r w:rsidRPr="007B7687">
        <w:rPr>
          <w:rFonts w:ascii="Arial" w:hAnsi="Arial"/>
          <w:spacing w:val="-1"/>
          <w:sz w:val="24"/>
        </w:rPr>
        <w:t>la</w:t>
      </w:r>
      <w:r w:rsidRPr="007B7687">
        <w:rPr>
          <w:rFonts w:ascii="Arial" w:hAnsi="Arial"/>
          <w:spacing w:val="3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graduación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pacing w:val="-2"/>
          <w:sz w:val="24"/>
        </w:rPr>
        <w:t>ya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z w:val="24"/>
        </w:rPr>
        <w:t>ha</w:t>
      </w:r>
      <w:r w:rsidRPr="007B7687">
        <w:rPr>
          <w:rFonts w:ascii="Arial" w:hAnsi="Arial"/>
          <w:spacing w:val="-1"/>
          <w:sz w:val="24"/>
        </w:rPr>
        <w:t xml:space="preserve"> tenido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lugar,</w:t>
      </w:r>
      <w:r w:rsidRPr="007B7687">
        <w:rPr>
          <w:rFonts w:ascii="Arial" w:hAnsi="Arial"/>
          <w:spacing w:val="-2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adjuntar imagen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del</w:t>
      </w:r>
      <w:r w:rsidRPr="007B7687">
        <w:rPr>
          <w:rFonts w:ascii="Arial" w:hAnsi="Arial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grupo</w:t>
      </w:r>
      <w:r>
        <w:rPr>
          <w:rFonts w:ascii="Arial" w:hAns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9"/>
          <w:szCs w:val="29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-Teléfono móvil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3"/>
          <w:lang w:val="es-ES"/>
        </w:rPr>
        <w:t xml:space="preserve"> </w:t>
      </w:r>
      <w:r w:rsidRPr="007B7687">
        <w:rPr>
          <w:lang w:val="es-ES"/>
        </w:rPr>
        <w:t>correo</w:t>
      </w:r>
      <w:r w:rsidRPr="007B7687">
        <w:rPr>
          <w:spacing w:val="-1"/>
          <w:lang w:val="es-ES"/>
        </w:rPr>
        <w:t xml:space="preserve"> electrónico de </w:t>
      </w:r>
      <w:r w:rsidRPr="007B7687">
        <w:rPr>
          <w:lang w:val="es-ES"/>
        </w:rPr>
        <w:t>contacto</w:t>
      </w: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73B74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873B74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B74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1D27-62B6-4B52-927A-3C71FC0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2021-09-17T08:23:00Z</dcterms:created>
  <dcterms:modified xsi:type="dcterms:W3CDTF">2021-09-17T08:23:00Z</dcterms:modified>
</cp:coreProperties>
</file>